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E9" w:rsidRP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FF0000"/>
          <w:sz w:val="28"/>
          <w:szCs w:val="28"/>
        </w:rPr>
        <w:t>Сроки подачи заявлений для приема граждан, подлежащих обучению, при комплектовании 1  класса на новый учебный год:</w:t>
      </w:r>
    </w:p>
    <w:p w:rsidR="00C375E9" w:rsidRPr="00C375E9" w:rsidRDefault="00C375E9" w:rsidP="00C3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в первый класс для закрепленных лиц начинается не позднее 1 февраля и завершается не позднее 30 июня текущего года.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детей, не зарегистрированных на закрепленной территории, прием заявлений в первый класс начинается с 1 июля текущего года до момента заполнения свободных мест, но не позднее 5 сентября текущего года.</w:t>
      </w:r>
    </w:p>
    <w:p w:rsidR="00C375E9" w:rsidRPr="00C375E9" w:rsidRDefault="00C375E9" w:rsidP="00C3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учащегося  оформляется приказом директора учреждения:</w:t>
      </w:r>
    </w:p>
    <w:p w:rsidR="00C375E9" w:rsidRP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1 классов в течение 7 рабочих дней после приема документов;</w:t>
      </w:r>
    </w:p>
    <w:p w:rsid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  <w:t xml:space="preserve">- </w:t>
      </w:r>
      <w:r w:rsidRPr="00C375E9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  <w:t xml:space="preserve">для </w:t>
      </w:r>
      <w:proofErr w:type="gramStart"/>
      <w:r w:rsidRPr="00C375E9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  <w:t>поступивших</w:t>
      </w:r>
      <w:proofErr w:type="gramEnd"/>
      <w:r w:rsidRPr="00C375E9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  <w:t>  в течение учебного года – в день обращения.</w:t>
      </w:r>
    </w:p>
    <w:p w:rsidR="00C375E9" w:rsidRP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Перечень документов при приеме </w:t>
      </w:r>
      <w:r w:rsidRPr="00C375E9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в 1 класс:</w:t>
      </w:r>
    </w:p>
    <w:p w:rsidR="00C375E9" w:rsidRPr="00C375E9" w:rsidRDefault="00C375E9" w:rsidP="00C3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муниципальной услуги заявитель подает   в ОУ   заявление по форме, в котором указываются фамилия, имя, отчество заявителя и ребенка, дата и место рождения ребенка, адрес места жительства ребенка и родителей (законных представителей) и излагается запрос на предоставление муниципальной услуги.</w:t>
      </w:r>
    </w:p>
    <w:p w:rsidR="00C375E9" w:rsidRPr="00C375E9" w:rsidRDefault="00C375E9" w:rsidP="00C3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 прилагаются </w:t>
      </w:r>
      <w:r w:rsidRPr="00C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оригиналы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следующих  документов:</w:t>
      </w:r>
    </w:p>
    <w:p w:rsidR="00C375E9" w:rsidRP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детей, проживающих на закрепленной территории и не проживающих на закрепленной территории  при зачислении  </w:t>
      </w:r>
      <w:r w:rsidRPr="00C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1 класс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5E9" w:rsidRP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документ, подтверждающий родство заявителя;</w:t>
      </w:r>
    </w:p>
    <w:p w:rsidR="00C375E9" w:rsidRP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 </w:t>
      </w:r>
    </w:p>
    <w:p w:rsidR="00C375E9" w:rsidRPr="00C375E9" w:rsidRDefault="00C375E9" w:rsidP="00C3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детей, являющихся иностранными гражданами или лицами без гражданства дополнительно к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 предъявляют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5E9" w:rsidRP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родство заявителя (или законность представления ребенка);</w:t>
      </w:r>
    </w:p>
    <w:p w:rsidR="00C375E9" w:rsidRP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подтверждающий право заявителя на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ебывание в Российской Федерации.</w:t>
      </w:r>
    </w:p>
    <w:p w:rsidR="00C375E9" w:rsidRPr="00C375E9" w:rsidRDefault="00C375E9" w:rsidP="00C3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в общеобразовательные учреждения 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 </w:t>
      </w:r>
    </w:p>
    <w:p w:rsidR="00C375E9" w:rsidRDefault="00C375E9" w:rsidP="00C375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ПРИЕМА ДОКУМЕНТОВ:</w:t>
      </w:r>
    </w:p>
    <w:p w:rsid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февраля по 30 июня</w:t>
      </w:r>
    </w:p>
    <w:p w:rsid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с 8.00 до 10.00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-  проживающих на закрепленной территории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с.Б-Череватово,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10.00 до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 на закрепленной территории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аёвка,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 на закрепленной территории  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М.Че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1 июля по 5 сентября</w:t>
      </w:r>
    </w:p>
    <w:p w:rsidR="00C375E9" w:rsidRPr="00C375E9" w:rsidRDefault="00C375E9" w:rsidP="00C3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14.00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</w:t>
      </w:r>
      <w:proofErr w:type="gramStart"/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Pr="00C37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закрепленной территории</w:t>
      </w:r>
    </w:p>
    <w:p w:rsidR="00C50ECF" w:rsidRDefault="00C50ECF"/>
    <w:sectPr w:rsidR="00C50ECF" w:rsidSect="00C375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64C"/>
    <w:multiLevelType w:val="hybridMultilevel"/>
    <w:tmpl w:val="3924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A2BDA"/>
    <w:multiLevelType w:val="multilevel"/>
    <w:tmpl w:val="5FD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D480E"/>
    <w:multiLevelType w:val="multilevel"/>
    <w:tmpl w:val="284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5E9"/>
    <w:rsid w:val="00C375E9"/>
    <w:rsid w:val="00C5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75E9"/>
    <w:rPr>
      <w:b/>
      <w:bCs/>
    </w:rPr>
  </w:style>
  <w:style w:type="paragraph" w:styleId="a5">
    <w:name w:val="List Paragraph"/>
    <w:basedOn w:val="a"/>
    <w:uiPriority w:val="34"/>
    <w:qFormat/>
    <w:rsid w:val="00C3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2019-02-26T05:51:00Z</dcterms:created>
  <dcterms:modified xsi:type="dcterms:W3CDTF">2019-02-26T05:55:00Z</dcterms:modified>
</cp:coreProperties>
</file>